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2012年第六次人口普查工作情况汇报</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 第六次全国人口普查工作，在省人口普查办公室和市局领导的关心指导下，在有关部门的大力支持配合下。经过全体普查人员的共同努力，圆满完成各阶段工作要求，并取得了阶段性显著成果。现将人口普查工作开展以来情况汇报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一、前一段工作开展情况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建立健全工作制度和工作责任。按照全省人普工作进度的要求，为了加强办公室管理和各项工作的顺利开展，我们及时制定起草了《Xx市第六次全国人口普查工作进度》、《Xx市第六次人口普查领导小组成员单位职责分工》《Xx市第六次全国人口普查工作请示报告制度》《Xx市第六次人口普查通报制度》《Xx市第六次人口普查例会制度》《关于人口普查办公室内设机构职责的通知》等工作制度，确保机制规范、分工明确、责任落实、运转有序。对各县区工作开展情况进行记录，每项工作进行通报，作为评比依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八）认真部署户口整顿工作。按照省公安厅、省普查办公室文件精神和试点工作方案，及时与市公安局研究确定，成立了以市公安局副局长Xx为组长的领导小组，抽调10多名工作人员，确定了Xx区Xx街为我市户口整顿试点单位，目前户口整顿试点工作已全面结束。正在进行全面户口整顿，预计7月底前结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十）按进度正在完成区划图的绘制。这次人口普查区划图要求在第二次土地调查遥感地图的基础上进行绘制，由于我市土地局没有及时从省设计院取回地图，经多次与土地部门协商和联合下发文件，并请示省人普办与省国土厅协商，才同意我市取回地图，拿回地图后我们立即进行拷制，并分发各县区，目前各县区正在绘制，乡级区划要求本月20日前全部完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（十一）参加全省业务培训。7月2日到7月9日，全省在Xx进行了业务培训，每县区参加4人，市里参加7人，全市共87人，培训期间，各县区都能认真听讲，培训达到预期效果。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（十二）完成的其他工作。一是于去年11月份开通了人口普查网站，为开展业务交流和宣传互动搭建了信息平台。二是及时编发人口普查工作简报，已编发 43期，其中国家网采用二期，省网全部采用。三是迎接全省的督导检查，6月9日到10日，省普查办连松和玉涛来我市检查区划图绘制、出生死亡台帐、外来人口外出人口台帐的建立情况。四是参加全省几次会议。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二、认真做好近期人口普查各项任务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是是认真抓好宣传发动工作。要充分发挥舆论先导的重要作用，根据不同对象、不同阶段，开展针对性强、形式多样、群众喜闻乐见的宣传活动，既要调动各级政府、各级普查人员履职尽责的积极性和主动性，又要努力消除普查对象的思想顾虑；要全面、深入地宣传普查的主要内容、重要意义和相关法规，确保人口普查政策、对象、内容、时间家喻户晓，人人皆知，确保普查对象依法自觉配合调查；宣传工作从现在起就要立足于抓早、抓快，不断升温，突出工作重点，讲究宣传效果。全省将于10月份开展人口普查宣传月活动，各地要搞好配合，在全省营造一个关心、了解、支持人口普查的良好社会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是积极抓好普查员队伍的选调培训工作。据测算全市共选调普查指导员和普查员2万多，要选调这么多的队伍，工作难度非常大，再加上普查员工资难以落实。为此，要求各级普查机构要认真按照普查方案和普查人员选任培训工作细则的要求，采取有力措施，强化政府行政推动力度，同时采取抽调、聘用等方式，严格筛选，认真把关，努力把责任心强、热爱普查、富有普查和群众经验的同志吸收进来，确保普查员的数量和质量；认真做好普查员的培训工作，省要求下培两级，培训时要采取灵活多样的培训方式，切实做好普查人员的培训工作，确保培训“时间、人员、内容、经费、效果”五落实。省要求“两员”选调务必于8月底之前完成；乡、村两级普查员培训工作务必于9月底之前完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是做好普查区域划分和制图工作。要严格执行普查区域划分和地址编码工作细则，以现有行政区划为基础，按照地域原则，自上而下逐级划分好普查区域，绘制好普查地图，做到普查小区全面覆盖、无缝连接，地图上建筑物标注不重不漏、清晰准确。各县之间、各乡（街道）之间、各村（社区）之间有人居住的交接、交叉区域，对于新建的跨行政区划的街道、建筑物，要派人实地勘察，切实查清、划清、标清。普查员在绘制完普查地图后，要实地核对是否有建筑物遗漏，做好查漏补缺工作。同时做好行业编码一览表的编制工作。小区普查地图务必于9月底前完成；行业编码要求8月底完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四是做好普查摸底工作。要严格按照普查摸底工作细则的要求，深入扎实地做好普查摸底工作。要严格按照普查小区地图，依据建筑物编号，逐街逐巷、逐楼逐室、逐门逐户进行查验，甄别普查对象，摸清每幢房屋内的人口居住情况，摸清每个普查小区内特殊户和特殊人员的基本情况，摸清调查区域内出生和死亡人口情况，特别是人户分离情况、无固定住所的流动人口情况以及特殊单位和场所中的人员状况，认真编制《户主姓名底册》，及时汇总摸底结果，确保在2012年10 月底之前完成。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五是全力做好普查登记工作。普查登记是整个普查工作的重点，因此要严格执行普查方案，加强对一线普查员的业务指导，特别要加强对普查员和普查指导员工作责任心的教育和调查方式、方法的指导；要适时进行督导检查，把工作重心下移，通过深入一线、深入现场，及时发现和解决普查登记过程中的倾向性、苗头性和普遍性问题，采取有针对性措施加以解决；严防“坐登”、“估登”、“抄登”现象发生，切实做到区不漏房、房不漏户、户不漏人、人不漏项。整个登记工作只有10天的时间，到11月10日前完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六是继续做好各项定期报表工作。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三、目前工作中存在的问题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目前，我市的普查准备工作还存在着一些突出问题和薄弱环节。一是组织推动不够有力。一些县区对普查工作重要性、复杂性、艰巨性和紧迫性的认识还没有完全到位，没有把普查工作摆到重要议事日程上来，存在着等待、观望现象，工作不主动，措施不到位，行动迟缓，进展缓慢，影响了全市普查工作的整体开展。二是虽然各县区人员基本到位，但大部分人员都是兼职，尤其是统计局的人员，多数兼职专业统计，生要求必须专职。三是县以下普查机构组建工作推进缓慢。还需要进一步加大工作力度。四是经费到位数量少。大多数县、区经费落实情况不理想，保证普查工作基本需要的经费缺口较大。这些问题影响了全市普查工作的整体推进，应切实采取有效措施尽快加以解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【2012年第六次人口普查工作情况汇报】相关文章：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非公有制经济组织党建工作情况汇报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2012年县教育工作报告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区2011年基层组织建设工作汇报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县第七次邮政工作报告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2012年工作人员个人工作报告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2011年班级工作报告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办公室业务工作情况报告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乡招商引资工作情况汇报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2011年团代会工作报告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检察院关于加强经济发展软环境治理工作的情况汇报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7085633b465d48b4" /></Relationships>
</file>