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2011年领导干部党性分析材料（通用版）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根据市委的统一布署，公司在全体党员中开展了保持共产党员先进性教育活动，在教育活动学习动员阶段，我认真学习保持共产党员先进性教育读本，学习了有关方针政策，以及有关领导的讲话，思想认识有了很大有提高，深深认识到开展先进性教育活动的必要性和重要性，增强了努力搞好机关党建工作的责任感和使命感。在分析评议这一阶段里，我通过广泛征求意见，与同志们座谈交流，认真反思了自己在思想、作风、工作、纪律等方面的情况，感到存在许多不足，现就自己存在的一些问题查摆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一、思想方面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问题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思想理论学习不够深，有时只顾忙于一些具体的工作，自觉主动在挤时间学习不够，闲时学一阵子，忙时学的少，有时看报纸也是看看大标题，结果对理论上的一些问题，尤其是一些新问题理解还不深，使理论水平不能尽快得到提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原因：一是思想上对理论重要性的认识，没有上升到应有的高度，二是时间观念不强，没有把点点滴滴的零星时间利用起来。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整改措施：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提高对政治理论重要性的认识，充分认识只有理论上的坚定与清醒，才能有政治上的坚定与清醒，作为党员干部必须有较高的理论水平，特别是作为一个单位的党政一把手，更要加强对马列主义、毛泽东思想、邓小平理论和三个代表重要思想的学习，并指导自己的思想和工作实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2、认真执行党员干部的学习制度，积极参加党员的学习，参加单位的集体学习。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1 2 3 4 5 6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3、自觉搞好自修学习，制定切实可行的学习计划，做到三个落实，即学习时间落实，学习内容落实，学习效果落实，反对图形式，走过场。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整改时间：边整边改，从即日起，认真落实上述措施，争取在短时期内内政治理论水平有进取的提高。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问题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2、生产管理，企业管理、技术管理，市场经济理论方面的内容看得多，法律知识，政治理论方面、等钻研得少，这方面知识面不够广。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原因：一是在思想对领导干部应具备全面的素质，掌握更多的知识的重要性认识不足。总认为：只要企业管理、市场经济理论功底厚实就行，其他方面的知识多少知道点就可以过得去。二是工作比较忙，有时间难以抽出时间去学习其它方面的知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整改措施：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1、加强学习，提高对掌握政治理论，法律，方面知识重要性的认识，同时教育本单位同志要做到一专多能，多学习其他学科的知识。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2、适当增加集体学习政治理论和法律等内容的时间，要发扬挤和钻的精神，充分利用点滴时间学习这方面的知识。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整改时间：边整边改，从下个月开始，对上述有关具体措施认真落实。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问题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3、思想上有畏难情绪。单位的具体情况原因：思想认识上不够清醒，不能正确地，很好地处理困难与工作之间的关系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整改措施：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1、加强学习，提高认识，树立正视困难，不怕困难，解决困难的勇气和信心。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2、进一步解放思想，更新观念，增强市场经济意识和开拓进取意识，为更好地开展创收打下坚定的思想基础。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 2 3 4 5 6 7整改时间，边整边改，从即日起，消除畏难情绪，积极大胆在开展工作。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二、作风方面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问题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谦虚谨慎的思想作风坚持的不够一贯。比如在廉洁自律方面，有自满情绪。认识不到位，总认为我们做的不错，而且多次受到上级领导及有关部门的表扬，什么超标准和违约的事我们从不干，这样就不自觉地产生了自满情绪，以致在廉洁自律方面没有提出更高的要求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原因：一是对中纪委等有关廉洁自律规定学习不够，对《党章》、《准则》对党员干部的基本要求学习不够，掌握不牢。二是求真务实的作风不够扎实，满足现状的思想不同程度的存在。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整改措施：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1、进一步加强《党章》、《准则》和廉洁自律有关规定的学习，提高对党风廉政建设重要性的认识。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2、克服满足现状，不思更大进取的思想情绪，形成良好精神状态和谦虚谨慎，戒骄戒躁的工作作风。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整改时间：边整边改，一个月内使上述措施得到落实，自己工作中努力做到不骄不躁，谦虚谨慎。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问题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开展批评与自我批评做得还不够。一是自我批评不够经常，在会上作自我批评多，在其他情况下作自我批评少；二是对同志的批评，也是会上批评得多，平时及时批评少；三是批评别人打不开情面，不够大胆，怕伤害同志间感情。不利于工作的顺利开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原因：一是思想认识不到位，认为目前整个大气候也就如此，认真开展批评与自我批评也不一定就解决问题，二是认识比较片面、模糊，怕开展批评影响团结，影响同志们的积极性。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 2 3 4 5 6 7整改措施：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1、提高对批评与自我批评重要性的认识，这是我们党的三大优良作风之一，任何时候都不能丢。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正确运用批评与自我批评这个武器，从团结愿望出发，积极开展批评与自我批评，既要坚持原则，敢于同不良现象作斗争，又要注意对同志的批评方式，要有与人为善的态度，坚持惩前毖后、治病救人的方针，通过批评，达到新的团结和统一。为此，要求党总支、各支部、各党小组要制定出具体的制度或措施，组织好党的民主生活会，保证民主生活取得更好的效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整改时间：边整边改，从即日起，消除顾虑，打开情面，大胆地开展批评与自我批评，使党的三大优良作风不断发扬光大。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问题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工作方法有时不够恰当，不够策略，特别是对领导班子成员和科室负责同志的批评，有时不够讲究方法，结果使同志们有时候出现比较勉强的现象，这样影响了同志们积极性的充分发挥。同时也影响到个别同志工作方法的改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原因：一是对领导方法，领导艺术的重要性认识不够，总认为自己的指导思想是好的，方法问题欠缺一些，同志们都会相互谅解的。二是对领导科学知识学习不够。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整改措施：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1、进一步加强对毛泽东同志《党委会的工作方法》和有关经济科学知识的学习，提高思想认识，提高领导水平，提高领导艺术。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加强自己和全体同志们的法制学习和法制教育，不断强化依法行政，依法办事意识，进一步克服工作方法不够科学、个别同志还习惯于用行政手段开展工作的现象，努力使领导方法更加科学化、规范化、系统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 2 3 4 5 6 7整改时间，从即日起，在工作中注意自己的工作方法和领导艺术，广泛征求同志意见，充分发扬民主，充分发挥大家的积极性，使之在工作中相互理解，相互支持。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三、工作方面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问题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1、开拓精神方面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原因，一是思想解放不够，积极探索，勇于开拓的精神不强，创造性地开展工作，做得不太好。二是对于如何运用市场经济理论结合我们的实际工作做得欠缺，以致于创收工作效益不高。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整改措施：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1、进一步克服因循守旧，怕风险的旧思想，树立开拓创新，敢担风险的新观念。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2、加强市场经济理论的学习，并运用这些理论指导创收工作的实际，理出适合本单位情况的创收思想，并能采取多种有效途径，加大创收工作力度，加大内部管理，增加创收效益。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3、充分发挥大家的积极性，要制定出必要的制度和措施，鼓励大家为创收工作出谋划策，并能积极投入到创收的实际工作中去。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整改时间：边整边改。从现在开始，要加大创收力度，争取在半年内增一些有效创收办法、创收途径。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问题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2、工作作风方面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原因：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整改措施：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整改时间：边整边改，从现在开始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四、纪律方面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问题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1、对组织纪律方面的教育不够经常，使得个别同志在有些时候组织纪律观念淡薄，遵守纪律不够自觉，有迟到、早退或超假的现象，任其发展，就会影响团结，不利于工作任务的顺利完成。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原因：一是思想认识不够高，有关纪律的条文、规定学习不够；二是对纪律、制定的拟定比较多，但能否认真执行检查得少，而且对个别不遵守纪律的现象没有给予及时批评，使个别同志觉得遵守不遵守纪律一个样，于是不同程度地在个别同志身上出现了迟到、早退等违纪现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 2 3 4 5 6 7整改措施：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1、加强《党章》、《准则》以及有关纪律的学习，把纪律上升到是关系党的团结，完成党的任务的保证来认识，使同志们能自觉地用纪律约束、规范自己的行为。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2、认真检查和督促对有关制度、有关纪律的落实情况。对好的及时性表扬，对不好的也要及时批评。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整改时间：边整边改，从现在起，进一步抓好组织纪律教育，争取在半个月内解决上述问题。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问题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2、抓廉洁自律教育不够经常，如对于来客招待有时执行得还不够认真，招待标准低，还感到寒酸。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原因：一是对有关廉洁自律规定学习不够，总认为象我们这些单位在吃喝上都是微不足道的，和社会面上存在的问题相比，值不得一提。二是有爱面子思想，认为上面来人了，不招待一下面子就过不去。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整改措施：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1、进一步加强对有关廉洁自律规定，江泽民关于《领导干部一定要讲政治》等内容的学习，充分认识党风廉政建设的重要性，真正把党风廉政建设提到关系党和国家死生存亡的高度来认识。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 、进一步制定和完善有关廉洁自律和来客招待等有关规定。用制度来约束人、规范人的行为，真正起到约束在前，防范于未然的作用。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3、自己带头做廉洁自律的表率，自觉用党员标准严格要求自己，对于来客招待标准，要严格按照规定，杜绝铺张浪费现象，不能随意突破。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整改时间：边整边改，从即日开始，在工作中要定标准，严要求，清正廉洁，牢固树立起廉政、勤政为民的思想。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 2 3 4 5 6 7总之，要以这次教育活动为契机，使自己纠正一些缺点错误，解除一些思想负担，改进一些工作方法，理清一下工作思路，振奋精神，开拓前进，带领党委一班人和全体同志齐心协力，努力奋斗，争取早日跨入省级文明单位行列，在市委的正确领导下，为我市三个文明建设作出更大的贡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1 2 3 4 5 6 7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【2011年领导干部党性分析材料（通用版）】相关文章：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2009年预备党员入党申请书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2011入党申请书范文（六）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2011入党申请书范文（一）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2011入党申请书范文（四）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2011年教师入党申请书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2011年入党转正申请书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班干部入团申请书范文（宣传委员）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2011年人民检察干警入党申请书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入党申请书通用版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2012年大学生入党积极分子申请书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eec557dcd975469a" /></Relationships>
</file>