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“持续深入扎实学好用好党章”主题微党课讲稿</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牢记初心强担当 不辱使命勇奋进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全市税务系统内开展“持续深入扎实学好用好党章”主题微党课展示活动。今天我就以“持续深入扎实学好用好党章”为主题，就“不忘初心，牢记使命”，就近期学习党的十九大精神和XXX新时代中国特色社会主义思想的收获、感悟与思考，结合践行“中国税务精神”、减税降费、脱贫攻坚、扫黑除恶、集中整治形式主义和官僚主义、志愿服务等工作，与大家作一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章的与时俱进从一个独特的维度记录了中国共产党从幼小走向成熟的历程，党的事业和党的建设中的重大实践成果、理论成果、制度成果都体现在党章中。党章是党的总章程，是党员干部立身、立业、立言、立德的基石。因此，深入把握党章的要义是每个党员的基本功和必修课。对于广大党员，特别是党的干部而言，需要不断地温故知新，始终不渝把学习党章作为一种政治责任和精神追求，自觉做到深学细照笃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逐字逐句学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毛泽东同志曾指出，世界上怕就怕“认真”二字，共产党就最讲“认真”。逐字逐句学党章，要求广大党员干部挤出时间、拿出精力，带着感情、带着敬畏、带着责任，通过逐字、逐句、逐条学习，使党章内容入脑入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真学真悟。古人云，为学全在精神，精神不足，未有能成者。学习党章，需结合党的历史、党章的发展史深入学习，不能认为学不学一个样，也不能应付检查摆样子学。应始终保持昂扬向上的精神状态，自觉把党章作为政治理论学习的主课，做到学原文、读原著、悟原理，实现从“要我学”到“我要学”的转变，真正让党章入脑入心、入骨入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动笔真记。党章内容丰富，字字句句含义深刻，如果只是有时间就溜一眼、看一遍，浅尝辄止，就不可能记得全、记得牢。只有时常静下心来，挤出更多的时间，把刻苦学、用心记作为习惯，将学习党章挂在心上，落在学上，反复划线理解，遇到疑问记下来，有了心得写下来，才能真正做到读懂记牢、学懂弄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追求领悟真谛。党章虽然通俗，但思想深邃，自成体系。只有把学习党章同学习马克思列宁主义、毛泽东思想、中国特色社会主义理论体系相结合，特别是同学习XXX总书记系列重要讲话精神和治国理政新理念新思想新战略相结合，同自身的工作实际相结合，做到边学、边思、边悟，才能在学思践悟中实现学以立德、学以增智、学以笃行的目的，真正把握党章的精神实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带着问题学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章是一面镜子，能否按党章要求解决存在的问题，是对党员干部学习成效的直接检验。坚持以问题为导向，对照党章要求不断改进、不断创新，将工作中遇到的问题、难题转化为学习重点，把学习的过程融入解决问题的过程，防止和克服“学习归学习、工作是工作”的“两张皮”现象。坚持深入查找存在差距，对照反面典型深挖问题根源，逐一研究制定行之有效的解决方法。进一步厘清思想上的模糊认识。深入剖析问题，坚持做到找问题、查根源、抓整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把党章作为信仰“基线”，夯实忠诚于党的根基。党的先进性纯洁性要靠千千万万党员的先进性纯洁性来体现，不注重经常学习党章锤炼党性，就会导致思想无根、理想无魂。只有把学习党章当作人生的常修课，才能把党章的要求内化为守纪律讲规矩的精神追求和价值导向，筑牢对党绝对忠诚的思想根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把党章作为言行“界线”，树起问题导向的镜子。党章是我们党的生命线，是广大党员的行为标尺。尊崇党章，必须把纪律挺在前面，把问题摆在面前，党章为所有党员立起一面“明镜”。党员干部要经常对照党章自查自纠，要让心有所畏、言有所戒、行有所止成为工作生活的自觉和自愿，做到“立心”“立言”与“立行”统一，不断锤炼作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把党章作为清廉“红线”，扎紧从严自律的笼子。“木有根而枝茂，水有源而流长。”抓住根本，才能管长远、纠彻底。学习党章就要按照党章这个党的总章程，从源头把牢正风肃纪的方向，时刻盯紧权力运行的轨道，扎紧制度体系的“笼子”，始终把廉洁自律作为嘉言懿行第一要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细照笃行学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唯有学懂悟透、敬业实干，方能担当责任、落地生根。学习党章的根本目的在于学以致用，最终要见诸在践行党章的行动之中。我们广大党员干部要敏学致用、细照笃行，自觉依照党章，在学习、实践、修身中陶冶情操、砥砺品格，自税务工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务实心态”。“务实心态”是笃行党章的基础。这需要党员干部以务实、严肃的态度，坚定地维护党章的地位、作用和权威。要实事求是地查找自己践行党章方面存在的差距和不足，认真分析原因，制订切合实际的措施，使学习实践党章真正建立在坚实的基础上，见真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求新姿态”。“求新姿态”是笃行党章的关键。在细照笃行过程中，需坚持与时俱进，在学习党章的形式上、方法上树立“求新理念”，不断探求新理解、谋求新方法、务求新成效，创造性地学习、遵守、落实党章的各项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实干状态”。“实干状态”是笃行党章的根本。学习践行党章的根本在于提振精神、真抓实干、落到实处。要把笃行党章落实到党员干部的思想、工作、生活的各个方面，竭尽全力干活、做事。用心、用力、用情，始终保持敢于担当、开拓创新、求真务实的精神状态，以“细致、精致、极致”的标准，夙兴夜寐，加油实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一个人在世界上，无论处于何种位置，无论从事什么职业，都应该承担起自己的责任，体现出自身的价值和追求，有了责任，平凡的岗位也能闪光。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歇歇，我来干”，这是**科长常挂在嘴边的话。增值税一直是走在每一次税收改革中的排头兵。为帮助纳税人适应一次次的税收新政，学清弄懂会用最新的增值税优惠政策，享受更大的改革红利。为尽快提高货劳科的整体税收业务水平，在工作中，他力行传、帮、带，尽可能用自身所学的技术知识让科里每个人都适应工作需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2016年的营改增，正值*科长的儿子小马中考；三年又三年，2019年的减税降费，又值小马高考，直到小马高考的前一天，他仍在进行本轮增值税改革的税负分析测算。头雁领飞，率先垂范，要求别人做到的，他都首先做到，硬是通过多学一点、多干一点，加班加点，保障了一次次深化增值税改革的有序过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勇拼搏，敢担当，秉公心，我们以实际行动彰显税收情怀。机关一支部把XXX新时代中国特色社会主义思想、党的十九大报告、减税降费、扫黑除恶等列入支部必学内容，教育引导党员聚焦税收工作主题、主业和主线，在纳税服务、税收征管、后勤保障等方面，当好调度员、战斗员、服务员。今年以来，支部所属各党小组在各自领域都取得较好工作成效，收入规划科党小组组织党员集中办公12天，加班加点办理**多笔共计**万元退税；机关党委党小组以“奉献 友爱 互助 进步”为主题，先后在市石城广场、中小企业创业园开展减税降费志愿服务，支部党员近百人次参加，直接服务纳税人1000多人；其他党小组所负责的工作，税收宣传亮点频现，纳税服务优质高效，信息支撑强大有力，多次得到各级领导的充分肯定和表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国有国法，党有党章。我们每个党员在工作、学习中都要自觉学习党章、遵守党章、贯彻党章、维护党章，自觉加强党性修养，为党分忧、为国尽责、为民奉献，为社会主义税收事业作出自己的贡献。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50bf775391d457f" /></Relationships>
</file>