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“小学教学计划范文”教育工作计划</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指导思想：扎实推进课程改革，加强教学精细化管理，提升全体教师执教能力，提高课堂教学效率，加强校园文化建设，全面提高素质教育的质量。力争常规工作出新思路，重点工作树新优势，教学质量上新平台，为学校又好又快发展作出新贡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工作要点：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一、扎实推进课程改革：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构建学习保障制度：继续利用集中学习时间，系统组织学习综合性的教学理论文章；深化校本教研活动，各教研组、年级组要利用分组研讨时间，分散组织学习与学科相关的理论性文章；继续要求各教师至少订阅一份业务杂志自主学习；充分利用网络、图书资料等平台加强学习；推荐优秀教师参与各级专业培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全面把握课程目标：紧紧围绕学习新课程，构建新课程，尝试新教法的目标，不断更新教学观念，指导教学。深入学习新课标、新教材，深刻理解内涵，进一步落实课改精神，深化教学改革。运用新的课程理念指导具体的学科课改措施。要认真总结几年来的课改经验，总结成功的课堂教学模式，加以提炼、推广，形成学科、个人课改的特色。要积极研究课程实施中遇到的新问题，扎实有效地开展学习、研讨活动，解决教学中的实际问题。各教师要注重把学习新课程标准与构建新理念有机地结合起来，尤其要在实践中反思，解放思想，更新观念，丰富知识，提高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严格执行课程规范：认真落实《中小学管理规范》有关规定，严格执行开齐课程，上足课时，小学作息时间表，关心学生身心健康发展，组织好大课间活动，保证学生在校参加活动时间，科学合理布置学生的作业。不体罚与变相体罚学生，公正地对待每一位学生，使学生全面、和谐、有个性、可持续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加强特色课程建设：继续在校本特色课程（劳动技术教育）开发上加大力度，形成学校特色。根据三级课程设置要求和特色建设需要，充分发挥教师的专业特长和优势，积极开发校本教材，为有天赋和有特长的学生发展提供所需要的环境，促进学生特长发展。开发课程资源，组织交流研讨，强化相关学科的综合性学习和实践活动的过程管理。要通过案例研究鼓励教师大胆拓展和创新，形成个性化的教学方式。要研究传统学科与社会实践活动的有效结合点，创设学生和老师喜闻乐见、自觉主动参与的社会实践方式，凸现课改的亮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二、落实教学常规管理：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5、抓实教学六认真工作：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教师的教学工作进行细致的检查，认真地做好记录（记好成绩、问题，提出改进措施），及时反馈。加强总结反思工作，各项检查都要定量定性公正公平地评价教师的工作，充分调动广大教师的工作积极性，为教师评优、职称晋升奠定基础。继续按常规组织六认真检查：第一次检查教学计划的制定，第二次检查兼任科目的备课，第三次检查全部学科作业情况，第四次检查所有学科的备课情况，期末收缴所有教学资料查阅存档。期间，将不定期组织六认真的交流活动。深入教学第一线，加强对教学六认真工作的调研和评估，总结实践经验，发掘先进典型，促进学校教学六认真工作的扎实开展。要把教学六认真作为教学评价和教师培养的重要标准，在评选先进教研组、推荐评比教学能手和学科带头人等活动中，都要以教学六认真为必要条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6、推进教科研工作：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重视课题研究，加强理论指导教学实践，依托学校主课题《新课程理念下学科教学课程和方案的研究》通过中期评估的基础上，瞄准教改进程中的教学热点、难点问题，把问题转化为课题，以个人小课题为抓手，合力攻关，把研究做实、做深、做优，做出成效和影响。要继续深入开展新教育有效课堂教学的研究，通过校级展示课研讨、撰写论文、校本教研等多种形式的研讨，提高教师的执教能力。各教研组要及早落实各教师校级展示课的内容，认真计划，做好安排，结合个人教研专题开展有效的课堂教学尝试。各教师要充分认识到听课是一次有效的学习机会，在听课过程中要认真记录，用心思考，与上课教师、学生、内容产生思维的碰撞，在过程中提升个人对课程的理解。提倡跨教研组、跨学科听课，利于学科之间的整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三、加快教师队伍建设：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规范师德建设：学校教师带头倡导学校礼仪文化的特色建设，认真组织教师深入学习新的《教师职业道德规范》，从自身点滴做起，用自己良好的言行对学生进行言传身教、潜移默化的引导，让礼仪之花在校园四季常开。教师要内强素质、外树形象、终身学习、与时俱进，具体做到：一切为了学生，为了一切的学生，为了学生的一切；有爱心、童心、耐心、关心；让家长满意，让社会满意。同时，提倡用欣赏的眼光看学生，以尊重的态度待老师，在社会中继续树立教师群体形象、强化师德意识、规范师生行为，创建和谐校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分层管理，促进发展：教师的发展是整个教师群体的事情，学校要进一步重视中老年教师的发展。关心他们的工作，发挥他们的积极性，充分利用他们丰富的教学经验和良好的工作态度来影响指导青年教师成长。加强老师教师听课指导、上课引领的落实，来促进学校教师团队的成长。青年教师是学校发展的未来，要多为青年教师搭建成长的平台，更关注青年教师教学理念、教学能力的综合提升，以系统的理论学习帮助教师不断获取源头活水。继续深化骨干教师的发展工程，充分利用骨干教师成长计划书加强管理，在情感上鼓励，在政策上倾斜。加强校际交流，选拔青年教师参加各级的学习交流，提高骨干教师课堂教学艺术。学校将继续组织教学骨干在各级各类教学研究活动中发挥教改尝试、带头示范的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9、着力教学研究，打造品牌课堂：要向课堂四十分钟要质量，各教师要把好课堂教学关，正确把握课堂教学目标，多探索课堂教学的新方法、新思路、新形式，要多研究学生课堂的表现，提高教师在课堂教学中的适应能力与随机应变能力，让课堂真正成为学生发展的主阵地。每位教师多从教学杂志上阅读优秀课例，吸收先进的教学理念，借鉴成功的教学方法，内化自己的教学行为。要根据课改要求，让学生主动学习，亲身体验学习过程，注重学生能力发展，培养学生活泼向上的良好习惯。要在教学活动中尽力让学生养成勤思考、爱动手、敢说话、善质疑、能动能静、参与协作、共同分享的习惯。教师在教学中要多思考教学活动与学生的现实生活结合，多尝试开展学科综合活动，在活动中促进学生综合能力的提高。指导教师开展课堂教学个案（案例）及有关论文的评选，鼓励教师主动撰写教学经验、体会，择优向上推荐，争出教研成果，多出精品（精品课、优质论文、高质案例）。积极参与市百节示范课评选活动，加强对各学科课型的研究，围绕课堂高耗低效的热点问题，加强实践研究，提炼个人上课特色，推出校级、市级品牌课，带动本校学科课堂教学有效的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四、推动学生全面发展：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10、全面实施素质教育：学生的综合能力在其未来的发展中起着决定性作用。学校要继续严格按苏州市课程设置方案要求开设活动课程，根据教育局《关于进一步加强阳光体育实施意见》，组织好学校大课间活动。要求全体师生全员参与，加强过程性管理，一要保证时间，准时开始，不提前下课；二是精心准备活动内容和形式，使活动真正成为学生培养兴趣发挥特长的平台；三要加强组织管理，防止课间流生现象；四是各活动室做好卫生保洁和安全工作；五是活动记录要完整。继续结合各种法定假日、传统节日、重要历史人物和重大历史事件纪念日，积极开展丰富多彩的实践活动；继续组织开展校园文化艺术节活动。各学科在不增加学生负担的情况下，继续按常规组织各项学生竞赛活动。语文学科组织学生读书竞赛、作文竞赛、写字比赛等活动，数学学科组织学生解应用题竞赛、计算能力竞赛、口算比赛等活动，英语学科组织单词竞赛、朗读竞赛等活动，科技、艺术、体育等学科均可组织学生竞赛活动，为有特长的学生搭建展示锻炼的舞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加强对考试研究与指导：质量是生命，教学质量的优劣是学校办学水平高低的一个重要指标。各考试科目要加强有效性教学的研究，要研究学生的学习行为、学习心理，调整教师自己的教学行为，引导学生，使他们乐学善学。要用科学的教学观和人才观指导自己的教学行为。教导处将继续加强对各学科教学质量的调研，及时了解各年级学科的教学情况。教学中既要让学生熟练掌握必要的基础知识，为继续学习打下牢固的基石，又要充分考虑知识的多样性、趣味性、层次性和开放性的特点，拓展知识的呈现形式，提高学生灵活运用知识的能力，还要重视学生的考试心理与考试习惯的培养。根据上级部署及学校实际，继续加强小范围的抽测与调研，适时监督教学过程质量。要按新课程实施方案说明，做好教学进度管理，提高四十分钟课堂效率，反对过早结束新课。毕业班复习原则上不超三周，非毕业班复习不超两周。教导处要定期检查，调控好学校整体的教学进度。继续开展对教学质量的跟踪评估的探索与研究。结合课改实验的要求，结合新的考试模式和要求，探索在新课程理念下的质量评估办法，做到抓过程与抓结果相结合；重知识与重能力相结合；重课本与重实践相结合，促进学生的全面发展。各教师要增强质量意识，各学科质量要保证达到并超过上级规定的教学质量指标，班主任要配合教导处协调好各学科的关系，专任教师要扎实做好后进生的转化工作，努力提高三科合格率。加强毕业班工作的管理，期初召开毕业班学生家长会，期中调研测试后召开毕业班教学情况分析会，总复习期间召开毕业班复习研讨会和学生复习动员大会。努力使毕业班成绩稳定在较高的水平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高度重视特殊教育：做好学校的特殊教育工作，加强特教班的教育管理，整体提高特殊儿童的教育质量。关注智残儿童的发展，巩固培智班办学成果。根据学生发展特点挑选合适的教学内容，合理安排作息时间，组织他们积极参加学校各项科技竞赛、体育竞赛等。尽可能组织开全各学科课程，使他们快乐成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五、做好指导服务工作：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规范学籍管理：在教育局教育科的指导下，教导处要加强学生学籍管理，及时建立学生学籍档案，按规定办理学生的转学手续。积极探索加强外来民工子女的教育新方式，关心他们的全面发展。组织外来工家长学习，加强家校联系，及时了解沟通信息。通过家校路路通、印发家校联系单、家长园地小报等形式共同教育引导好学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规范教导处工作：在新作息安排下，协调好教师课务，落实备课要求。举行教导处成员与教研组长共同参与的例会，加强学习，提高认识，增强凝聚力和战斗力。根据教学改革的发展需要，教学管理人员要不断强化发展意识、服务意识、效率意识、质量意识，并落实在日常工作中，为不断提高教学质量努力。教导处成员及各教研组长要重视自身的思想理论水平和业务能力的提高，主动学习、刻苦钻研，不断提升自己、超越自己，观念要更新，思维要更活，作风要更实，工作要更细，成效要更显。每个教学管理人员要写好一篇高质量的论文，要领好一个课题研究，要带好一个新教师，上好一堂实践课或做好一个专题讲座，为课改尽自己的全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15.做好资料征订积累整理：教师在学期末上交备课应将活动类课程的过程性材料附在后。各教师每学期应至少完成以下教学任务并提供相应的资料：撰写一篇教学论文（或者教学经验总结）、上好一节校级展示课并提供教学设计。这些相关资料都将成为个人业务档案材料中的主要内容。同时应认真填写平时考核表，尽可能记录全个人在学期中的工作。教导处要整理好学期中开展的各项教学活动资料存档，要把一个活动从通知到结果的过程性资料到完整地收集整理，更好地服务于教学，服务于教师。整理好各种教学相关的图书、影像资料，利用计算机加强管理，建立学校教学资源库，为教师的优质教学提供保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【“小学教学计划范文”教育工作计划】相关文章：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2019小学体育教师个人工作计划范文书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秘书制定工作计划的方法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如何研拟新年度工作计划？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学术论文写作技巧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详细版小学体育教学工作计划范文精选两篇参考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学校工作表现证明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医学论文写作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临床医学论文的写作要点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写好销售工作计划技巧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销售经理如何写好工作计划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7966e327085d42ba" /></Relationships>
</file>