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“小学德育计划”德育工作计划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一、指导思想坚持以党和国家的教育方针政策为指针,以落实第三次全教会、国务院基础教育工作会议精神为主线，以组织实施《哈尔滨教育发展工程》为主要内容，以德育为灵魂，以培养学生创新精神和实践能力为重点，以“树立新世纪哈尔滨人形象工程”教育活动为载体，大力推进《公民道德建设实施纲要》的深化落实，在扎扎实实抓好德育常规管理工作的基础上，以开拓创新的精神努力构筑我区德育工作的新格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树立2~3所小学德育工作特色试点学校，推动全区小学德育工作再上新台阶。2、文明校达标率100%，文明班达标率95%，文明生达标率95%以上。三年内全区学生整体文明素质在此基础上稳步提高。4、违法犯罪率为零。5、保持市德育工作先进集体荣誉称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三、重点工作及措施一创新及特色工作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不拘一格育人才，创建德育特色校。面向未来，培养与国际接轨的人才，迫使德育工作者要努力探索新时代德育工作的新思路、寻找德育工作的新途径，各学校一定要针对学校校情，结合学生实情，创建具有本校特色的德育工作新格局。不拘一格育人才，创建德育特色学校将是我区小学德育工作的新方向。全面开展“以个性育人、抓小事育人、分层次育人、按阶段育人、重素质育人、明方向育人”的不拘一格的育人途径，培养教育学生具备“六会”和“七种能力”“六会”：学会做人、学会办事、学会求知、学会健身、学会创新、学会生存。“七种能力”：科学研究能力、发明创造能力、组织管理能力、获取信息能力、演讲表达能力、文字写作能力、社交和社会活动能力。各学校要以创新的思想思考本校德育工作，创出特色，抓出实效。本年度德育办以此为重点，树立2~3所德育工作有特色的先进试点学校，从而带动我区德育工作校校有特色，形成全区德育工作百花齐放，异彩纷呈的新格局，使我区德育工作整体水平再上新台阶。2、网络管理促提高，资源共享，互学共进。全球化、网络化、多极化的新时代，促使德育工作要紧跟时代步伐，要标准高，上档次。充分发挥网络的功能，形成我区德育工作网络化管理的新格局。各校创建的德育工作网页要充分展现本校德育工作的全貌，从而使全区德育工作资源共享，达到彼此互学共进的良好态势。3、要进一步做好我区小学德育基础训练工作，在此之上，不断创新完善。二重点工作1、围绕“我做合格小公民，您做文明好市民，小手拉大手，为形象工程添光彩”为主题，深化哈尔滨人形象建设工程。首先，要提高认识，抓好落实。“树立新世纪哈尔滨人形象建设工程”，是我市目前德育工作的重点,各校领导要加强认识,抓好落实,要把此项活动与其它教育活动紧密结合,抓出实效。其次，要精心策划，周密安排。各校要把“形象工程”建设与“小公民”即五小教育活动紧密结合，开展有本校教育主题、有特色的系列教育活动各校要制定活动方案，力求实效，不走过场，使此项教育活动既轰轰烈烈又扎扎实实。本年度区德育办要以此为主题召开现场会。第三，结合“形象工程”建设，深入有效开展“三文明”达标活动。以“小手拉大手、共建美好家园”和“我做合格小公民，您做文明好市民，小手来大手，为形象工程添光彩”等活动为载体，教育学生从点滴做起，告别一切不文明行为。各校要加强“三文明”达标工作的力度，不断改进工作方法，增强“三文明”达标工作的实效性。2、以德育为灵魂，以“形象建设”工程活动为契机，建设高素质德育队伍。高素质德育队伍是实现高效的德育工作的根本保证。努力建设一支高素质的德育队伍是我区德育工作永远不变的工作重点。第一，要不断加强学习，端正教育思想。要将师德建设工作与“形象建设”工程有机结合，进一步树立“德高为师、身正为范”的教师形象。第二，要以贯彻《公民道德建设实施纲要》为重点，在继续开展“正师风、铸师魂、正行风、树形象”、“三心、两爱”等师德教育活动基础上，通过倡议“五不准”，各校要广泛开展以学生、家长、教师、领导不记名方式对教师进行师德评议，评议结果在一定范围内公布，从而提高教师职业道德素质，为形象工程添光彩。四、常规工作在突出特色，狠抓重点，努力创新的德育工作基础上，继续扎扎实实抓好德育常规工作。1、继续开展以“激励永远”为主题的爱国主义影片观映、国防知识教育、“五导”活动及“长大的我把爱心回报社会”等教育活动。2、充分发挥学校德育工作的主阵地和主渠道作用，注重加强课堂教学德育渗透功能。3、站在素质教育的高度，不断加大后进生转化工作力度。4、以“两法”为教育重点，开展好对学生的法制教育活动，有效控制学生违法犯罪。5、组织开展好关于《走向世界的中国》读书系列教育活动，要求各学校学生读书参与率达100%，各校结合读书活动，开展形式多样的教育活动。6、加大学校控辍工作力度，严把控辍率，决不突破目标。7、重视并加大学校环境育人的工作力度。以上是本学年度德育工作计划，望各学校在扎实做好德育常规工作基础上，狠抓重点工作的落实，注重挖掘德育工作本校特色，在创造性工作上下功夫。区德育办要求各校德育工作必须做到“四有”即：有特色、有创新、有实效、有痕迹。我们将以此对各校德育工作进行评估检查。小学德育工作计划2006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【“小学德育计划”德育工作计划】相关文章：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“小学德育计划—学小教科德育计划”德育工作计划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“小学德育转差计划”德育工作计划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小学德育教育工作计划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“中小学心理咨询计划”德育工作计划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“小学生德育工作实施方案”德育工作计划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“小学德育计划”德育工作计划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“中小学法制教育计划”德育工作计划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“镇小学依法治校行政计划”德育工作计划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d761a938f6e4126" /></Relationships>
</file>