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【精华】教师工作心得体会模板汇编4篇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【精华】教师工作心得体会模板汇编4篇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我们经过反思，有了新的启发时，常常可以将它们写成一篇心得体会，通过写心得体会，可使我们今后少走弯路。是不是无从下笔、没有头绪？以下是小编帮大家整理的教师工作心得体会5篇，欢迎大家借鉴与参考，希望对大家有所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教师工作心得体会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是一份奉献的职业”，在这一年来，我一直遵循这句话，在自己的工作岗位上努力地耕耘着、收获着，小学教师教学工作体会。信息技术是一门特殊的学科，是一个走在时代前沿的科目，虽然它不是学校教学中的“主课”，但它在现代化的教学手段中却处于领导的地位。经过一年的努力，我开始明白，我们这一学科有自己独特之处，要想教好、学好是一件很不容易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爱岗敬业，执着追求，俗话说：干一行，爱一行，没有爱岗敬业的精神你怎样善待自己的学生?教师是凭良心上课的，尤其是对于一个信息技术教师来说。因此，我把这句话作为自己教学的准则。要想有所作为，首先应该热爱自己的本职工作，但仅这样还不够，还应努力的钻研业务。信息技术不像其它学科，它的发展速度太快了，信息技术日新月异。教师要给学生“一杯水”，自己就必须要有“一缸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激发学生主动参与的欲望，调动学生学习的积极性。托尔斯泰曾说：“成功的教学所需的不是强制，而是激发学生的兴趣。”因此，在新授前，我都通过精心设计的导入，激发学生的兴趣，调动学生的探求和认知兴趣，这样一节课下来，才会有教为理想的效果。例如讲WORD中的插入图片时，我这样引导学生：朋友过生日时候，你们喜欢买贺卡送给他，其实运用今天我们所学的知识，你可以制作出漂亮卡片，不但经济，而且有意义，但是，你们得好好听，否则是做不出来的。这样一来，学生有兴趣了，带着疑问去学，效果会很好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使教学过程具体、明了。信息技术的教学过程是非常实在的过程，教师不能空谈。例如在讲软件、硬件时，我们应拿一些实物，让学生真正明白其中的含义。要给学生足够的操作、尝试时间，让他们自主的去掌握相关的知识操作技能。再有，作为一名教师要学会归纳。一节课下来，我们应让学生明白自己到底学了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利用各种教学方式方法，使教学过程形象、生动。除了利用多媒体教学外，在上课时，为了激发学生兴趣，我会将每班分为若干组，每组有小组长，进行比赛，比速度，比成功率，比美观，这样，学生们在“玩”中就自然学到了东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教师工作心得体会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转眼间，我参加工作已经四个月了，在这短短的四个月里，我经历了许许多多以前都没有经历过的事情，可以说充满了喜怒哀乐，非常的丰富多彩。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夏天，我参加了东区管委会举办的招教考试并成功入围，而且非常幸运的被分到了聚源路小学，从此，我的职业生涯绚烂的展开了。当时，我还没来得及做各方面完善的准备，我就被分到了一年级语文组，并且，开学在即。于是，我遇到了一个又一个的疑问，一个又一个的难题，使我措手不及，一度陷入工作的压力与危机之中，在这一个个的彷徨与失落背后，是我的汗水和辛酸，是我的努力和付出，经过这些挫折，也使我从一个大学毕业生成功的转型为小学教师。现在，已经4个月过去了，我回顾这四个月以来工作，感觉丰富多彩，又充实漫长。下面，我从班主任工作、教学工作、差生转化这三个方面对我的工作做一份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一、班主任工作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上班主任之后，才发现班主任要做的事情非常多，不仅要教书，还要育人，不仅要关心孩子们的学习，还要关心他们的成长，不仅要与家长及时的沟通，还要与他们达到一种和谐的关系。这些，都是我以前从来都没有接触过的，在上班的这四个月里，我遇到了种种的问题，最终也都完满的解决了。我庆幸那些在我遇到棘手问题时，及时帮助我的同事们。同时，我也会深刻的记住那些问题给我带来的麻烦和教训，我会记住每一个支持我、帮助我的同事们！今后，我会在与人沟通上下功夫，在班级管理上下功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二、教学工作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对于我来说，是从头开始的事情，以前所掌握的那些不过是纸上谈兵，现在必须从新开始学习。值得庆幸的是：我有一个好师傅——王晓红老师！她是一个对自己的徒弟毫无保留的好师傅，在她的精心呵护下，我一步步的走入正轨，一步步的熟悉教材，我非常的感谢她！还有我的同事赵生芯，她们俩是我的良师益友，我很高兴能够跟她们一起共事，我从她们的身上学到了太多的东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三、差生转化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也许是我不会教，也许是孩子们过于顽皮，刚开始的时候，我们班确实有好几个难以“驯化”的孩子，这让我头疼了好一阵子！最后，我终于对他们“严加管教”，他们现在已经变得越来越有规矩、守纪律了。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总之，本学期我忙碌并充实着。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因为，我相信，爱的本质一如生命的单纯与温柔；我相信，满树的花朵只源于冰雪中的一粒种子；我相信，只要你愿意与我一起去追溯，在那遥远而谦卑的源头之上，你我终会发现：灿烂的翼源于寂寞的春蚕。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教师工作心得体会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在计算机教学过程中，特别是针对职业学校学生，结合自己在计算机教学上某些方面的理解，我简单地谈谈针对职业学校学生计算机教学中的几点体会。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一、上好第一堂课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在给学生上第一堂课时，我主要让学生了解两点：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计算机学习的重要性，对于刚进校的职业学校学生，他们还不能很清晰地了解计算机的真正概念及应用。他们只是无意识地感觉到现实生活中接触计算机的机会多了，认为计算机是一种既实在又新奇的事物，还不能真正明白计算机的应用在现实生活中的重要性，还不能真正明白随着计算机学科对其他各学科不断渗透之后，在学习其他学科过程中，计算机这个辅助工具所占有越来越重要的地位，不熟练计算机或者说不精通计算机。这门学科在现代科学研究中所起的作用是其他任何学科所无法替代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计算机学习的目的性，很多学生开始对计算机课都怀着神密兴奋的心情，非常想着学计算机，认为学电脑可打游戏、好玩，但随着计算机教学内容的深入，有的内容需要大量去记忆或机械重复地训练，内容枯燥无味，难度也增大，而学习的内容与社会上的计算机应用又有一定距离，这样一来，学生的学习兴趣慢慢降下来，因此，我提前给学生打预防针，让他们了解计算机学习的目的性，提早做好心理准备，有利于他们有始有终地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二、计算机备课的特殊性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前备课是一门学科教学过程中必不可少的第一步。计算机学科教学也一样，教师必须在课前作出详尽、周密的备课。所不同的是，教师不但要对教材上的知识进行探索、归纳、总结，更重要的是他们还得在计算机上对这些知识点逐一进行推敲、验证、演练，以使得这些空洞的知识具有可操作性，从而加强学生对知识理解的准确性和完善性。因此，我要让学生理解一个知识点，就必须构造一个小实例，并由此实例在计算机上的推演过程和结果来得出与之相关的结论，最后用一个大实例把很多个知识点归纳进行推演，我认为掌握了这一点，就可以消除学生产生一种似是而非的感性认识。另外，在对知识点进行实例构造时，我还特别强调对学生认知水平的全面考虑。在备课过程中尽可能多地考虑到学生对某个知识点可能出现的各种理解、各个击破，以加强教学环节的严密性。总结起来，可以说计算机学科教学的备课，我是对人、书、机三者有机结合的备课，是使书本知识向操作知识转化的基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三、重视计算机教学方法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为了激发学生的学习兴趣，让学生自始自终愉快地学习，尽力满足学生的求知欲，不断提高教学效率和质量，我在教学过程中，具体实施的是以下几种教学方法：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①悬念法：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课时，我先提出一些与教学内容有关的实际问题，让学生想想如何解决。如在教word文字处理时，我先给每人一份跟教学内容有关的稿子，然后让学生想办法如何实现稿中的格式。如果想改动稿子中的某种格式，又该如何操作?然后有针对性地讲述稿子的实现方法和步骤，这样可以激发学生的兴趣和求知欲望，完成教学内容的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②比喻法：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计算机学科中有些教学内容比较抽象，不容易被学生接受和理解，在教学中，如果有方法化繁为简，将深奥的理论讲得通俗易懂，这就比较理想。于是，我就想到了一个比喻法，但首先必须深入理解教学内容，对教学内容中适宜用比喻的地方做到心中有数，然后，设法在生活中找到相应的实例，也可从学生学过的知识中找到实例。形象的比喻的方法最容易为学生接受，如我在讲解系统软件(windows98和xp)与应用软件(wordXX或xp, excelXX或xp等)之间的关系时，我就把系统软件，如操作系统windows98和xp比喻为一个舞台，而把应用软件比作一个个演员，他们是在舞台上进行表演;又如用外国人的名字来比喻文件名与扩展名。学生会感到所学的内容与生活是接近的，理解起来就相对容易，这种方法我是贯穿整个教学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四、尽量让学生多上机，多实践：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们常说“百闻不如一见”，对计算机知识的掌握都是“百看不如一练”。当教师通过对知识的理解、演示而使学生对这一知识已经有了一个初步理解的时候，能不能让学生将这一还比较模糊的概念转变成自己思维体系中固有的，较清晰的认识;能不能使学生对这一比较陌生的知识逐渐熟悉起来，关键的一步就是能否让学生自己去动手、去实践，从实践把握真知、在实践中创造成果。有部分学生当老师讲解时像雾里看花，怎么想也不清楚，但是自己一上机一操作，问题就迎刃而解了。鉴于这种情况，我在上课时，把教学内容尽量概括得简明、精要，再把上机要掌握的内容列在讲义上，尽量多花一些时间让学生上机，而我在学生上机时，起引导作用，在学生上机时帮助学生解决问题，同时让学生有足够的机会自己去探索、去交流，从而起到事半功倍的作用。只有这样，才能真正让学生归纳和掌握各个知识点，真正把理论与实践相互联系起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教师工作心得体会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大学毕业后，我参加了20xx年临泉特岗教师招聘考试，通过招聘考试后我很幸运的成为一名特岗老师。现在已经整整工作1周年了，有些心得体会在此分享。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能够成为一名特岗老师，原因有很多，一是我自己很喜欢教师这个职业。二是因为特岗报名不要报名费，我家庭贫困，2个孩子一起上大学，几年大学读下来，家里一贫如洗。也许对一般的人来说那几个钱算不了什么，但对于当时的我来说是个很大的诱惑。三是我是师范类的大学生，正好家乡招老师，为了更好的照顾年迈的父母，我回来了。很多人不清楚特岗的含义，我爸妈认为是政府考虑就业问题国家特设的岗位，政府好啊;可是有的`外人认为却特岗就是临时工，开口就问你，你有没有编制啊?难道这个编制就那么重要吗?以至于后来我都不说我是特岗的了。难到特岗就受歧视吗?不过学校领导和同事们还是对我非常关心的，我一去学校就带三年级语文课，外加六个年级的体育课。还清晰记得走上讲台的第一堂课，台下几十双眼睛在看着你，那是农村里的孩子特有的纯真的眼神(只有贫困地区才有特岗教师)，他们给了我勇气，我认真的完成了第一堂的教学。下课后我发现自己已是汗流浃背，许是紧张，许是激动，许是兴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不知不觉中，一年已经过去了，我的学生已经上四年级了，今年教师节收到很多学生的问候，那种感觉是无法用金钱和物质来代替的，觉得好像是自己孩子在给你带来问候。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一年的学校生活中，我感觉自己没有长大反而还幼稚了，身边的同事是那样的真诚，学生又是那样的天真，我就是生活在一片净土之中。平时有什么生活中的问题有校长和主任的照顾，教学方面有教导主任和经验丰富的老教师教导，同事们也相处的非常融洽。平时相处最多的也是学生。我们班的学生非常活泼可爱，虽然有时闹得我很头疼，很苦恼，但依然不减我爱他们的心，珍惜与他们相处的时光。跟学生相处很愉快。刚开始，因为是新教师，也是初次走上教育岗位的教师，我的心茫茫然，很怕上不好课，也怕教不好、管不好学生。可是现在，我不这样想了，我的心也不再茫然，而是有了明确的方向。我们班的学生很体贴，他们并没有因为我是新教师就对我有抵触情绪，反而很开心，很快便接纳了我。我现在的心愿就是希望自己的教学水平更上一层楼，学生要更加懂事用功，同事们都万事如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这一年的学习我受益匪浅。我深知在新的教育理念和教育思想的强烈冲击下，学习对一个教师而言已不再有阶段性的界定，已成为教师的终身大事。初为人师，无论从教学还是教育的角度出发，都应有求知若渴的积极心态。我们新教师虽具有较新且全面的专业知识，但也应继续拓宽自己的视野，在知识的纵横领域上下功夫。学生一碗水，教师一桶水的观念已不在适应现代教师的要求。课下，我积极与学校前辈交流学习，使自己的眼界边的更加开阔，在他们那里，我学习了很多的教学方面的知识。此外，我参加中心校和县教育局举办的活动，在活动中，我收获许多实用先进教学方法和教学理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在以后的教学过程中我要利用这些好的的教学方法，将学生都培养成一个个优秀的学生，更要将他们培养成一个个合格的人。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宝剑锋从磨砺出，梅花香自苦寒来。我知道自己身上还有许多需要改进的地方，但我要说年轻就是我们的资本，我们有着不甘落后的进取心， 我会充满激情地奋斗、开拓、进取，将青春挥洒在自己热爱的教育热土上，我无怨无悔。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【【精华】教师工作心得体会模板汇编4篇】相关文章：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骨干教师学习心得体会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社区党建心得体会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师德素质心得体会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医院职工作风整顿心得体会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贯彻落实节能减排工作心得体会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师德师风心得体会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教师实习心得体会总结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少先大队辅导员心得体会3篇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见习教师心得体会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听名师讲座心得体会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24f8c8e45a1042f3" /></Relationships>
</file>