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《民法典》故事会小学六年级征文【多篇】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导语：《民法典》故事会小学六年级征文【多篇】为好范文网的会员投稿推荐，但愿对你的学习工作带来帮助。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法典之所以能照拂到人民生活的各个层面，因为其立法过程，是一次中国特色社会主义科学立法、民主立法、依法立法的生动实践。那么你知道《民法典》故事会征文该怎么写吗??为了方便大家，共同阅读吧!下面给大家分享关于《民法典》故事会小学六年级征文【5篇】，欢迎阅读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征文【1】《民法典》就如一块千锤百炼，无比坚固的“磐石”，铺就在“复兴号”列车带领人民驶向更加幸福的道路上，即使在未来可能还要面对更多更大的风浪，但只要人民群众齐心协力、万众一心的这块“基石”在，就能让列车稳稳地全速前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有所呼，法有所应。人民群众反映强烈的许多问题，民法典作出了明确回应，如：《民法典》中对各种“人肉搜索”、非法盗取他人信息的行为作出了明确规定，突出的特色规定有“离婚冷静期制度”、“继承人宽恕制度”、“自助行为制度”，确立了“自甘风险”规则，同时对遗体器官捐献、职场和校园性骚扰、非法从事与人类基因、人体胚胎有关的医学和科研活动严格规范。因此，《民法典》将在保障人民权益，增进民生福祉方面发挥越来越重要的作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时代的发展、社会的进步，人民生活越来越美好，涉及到的方方面面也越来越复杂，这部包罗万象的《民法典》就像一个无形的天网，全方位保护人民民事权利，每一条法律规定都凝聚社会生活规则的共识，让社会主义核心价值观通过法制建设更加深入人心。这部具有中国特色、体现时代精神、反映人民意愿的《民法典》即将精彩亮相。《民法典》的颁布实施，开启了我国公民权利保护的崭新时代，它充分体现了人民的需求，保障了人民的权益，用权利本位构建起整部法典的逻辑主线，必定能够更好的满足广大人民群众日益增长的美好生活的需要。《民法典》的颁布实施，必将成为中国特色社会主义法律体系这座“大厦”的重要支柱，必将为法治中国建设筑牢根基，为实现“两个一百年”的奋斗目标，提供坚实的法治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征文【2】典，意味着规范，系统。法典，是对法律的提炼与整合。萨维尼说：“法典是对全部现有法律系统性的整理与编纂，并且具有由国家赋予的排他性的的法律效力。”培根说：“应当制定一部法典的时代，必当在智慧上超越此前的一切时代，因此一个必然的结论是，其立法能力必定为其他时代所不及。”近日，十三届全国人大三次会议审议通过了《中华人民共和国民法典》，新中国首部民法典的问世，为推进全面依法治国、建设社会主义法治国家，保障人民权益具有重大意义。意味着，我们每个人的生活都将因这部法典的诞生而被深刻改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新时代的法典，民法典坚持以人民为中心、保障人民权益得以实现。例如，民法典规范了自然人、法人等民事主体之间的人身关系和财产关系，涉及经济社会生活方方面面，同人民群众生产生活密不可分，同各行各业发展息息相关。民法典的到来，保障人民群众的合法权益，让人与人之间的交往活动更加有序，让社会更加和谐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作为一部与每个人都息息相关的法律，民法典的实施，在我国立法具有里程碑的意义。他先后经过4次修改，历时五年，终于颁布实施，实现了几代人的夙愿。他的出台紧扣时代脉搏，回应时代需求，它标志着我国私权治理体系的雏形基本形成，我国对于民事权利的保护将进入全新的“民法典时代”。我们相信，作为中国法治现代化的标志之一，民法典必将成为新时代制度文明的重要基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法与时转则治，治与世宜则有功”。随着经济社会不断向前发展、经济社会生活中各种利益关系不断变化，民法典在实施过程中必然会遇到一些新情况新问题。这就要求我们全体党员应顺应时代潮流，以更高的标准严格要求自己。要坚持问题导向，适应技术发展进步新需要，在新的实践基础上推动民法典不断完善和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征文【3】民法典在中国特色社会主义法律体系中具有重要地位，是一部固根本、稳预期、利长远的基础性法律，对推进全面依法治国、加快建设社会主义法治国家，对发展社会主义市场经济、巩固社会主义基本经济制度，对坚持以人民为中心的发展思想、依法维护人民权益、推动我国人权事业发展，对推进国家治理体系和治理能力现代化，都具有重大意义。全党要切实推动民法典实施，以更好推进全面依法治国、建设社会主义法治国家，更好保障人民权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法典系统整合了新中国70多年来长期实践形成的民事法律规范，汲取了中华民族5000多年优秀法律文化，借鉴了人类法治文明建设有益成果，是一部体现我国社会主义性质、符合人民利益和愿望、顺应时代发展要求的民法典，是一部体现对生命健康、财产安全、交易便利、生活幸福、人格尊严等各方面权利平等保护的民法典，是一部具有鲜明中国特色、实践特色、时代特色的民法典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法典实施水平和效果，是衡量各级党政机关履行为人民服务宗旨的重要尺度。国家机关履行职责、行使职权必须清楚自身行为和活动的范围和界限。开展工作要考虑民法典规定，不能侵犯人民群众享有的合法民事权利，包括人身权利和财产权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民法典要实施好，就必须让民法典走到群众身边、走进群众心里。要广泛开展民法典普法工作，要把民法典纳入国民教育体系，加强对青少年民法典教育。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征文【4】千呼万唤，新中国历史上首个以“法典”命名的法律——《中华人民共和国民法典》，终于在十三届全国人大三次会议上高票表决通过。民法，是调整和我们生活息息相关的几乎所有的法律，因此，《民法典》也被大家称为是社会生活的百科全书，是人民权利的宝典，每个公民的生活和工作，每个企业的设立和运营，都离不开它。这次《民法典》的出台，可以说亮点多多，从第一编的总则编，到第七遍的侵权责任编，都有不少和我们生活密切相关的新变化。充分认识颁布实施民法典的重大意义，推动民法典实施，以更好推进全面依法治国、建设社会主义法治国家，更好保障人民权益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宣传教育、加大民法典普及力度。实施好民法典是坚持以人民为中心、保障人民权益实现和发展的必然要求。民法典调整规范自然人、法人等民事主体之间的人身关系和财产关系，这是社会生活和经济生活中最普通、最常见的社会关系和经济关系，涉及经济社会生活方方面面，同人民群众生产生活密不可分，同各行各业发展息息相关。民法典实施得好，人民群众权益就会得到法律保障，人与人之间的交往活动就会更加有序，社会就会更加和谐。实施好民法典是发展社会主义市场经济、巩固社会主义基本经济制度的必然要求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立法工作、推动民法典完善发展。民法典颁布实施，并不意味着一劳永逸解决了民事法治建设的所有问题，仍然有许多问题需要在实践中检验、探索，还需要不断配套、补充、细化。有关国家机关要适应改革开放和社会主义现代化建设要求，加强同民法典相关联、相配套的法律法规制度建设，不断总结实践经验，修改完善相关法律法规和司法解释，推动民法典发展更上一层楼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执法力度、确保民法典落地生根。严格规范公正文明执法，提高司法公信力，是维护民法典权威的有效手段。各级政府要以保证民法典有效实施为重要抓手推进法治政府建设，把民法典作为行政决策、行政管理、行政监督的重要标尺，不得违背法律法规随意作出减损公民、法人和其他组织合法权益或增加其义务的决定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普法宣传、加快民法典深入民心。民法典要实施好，就必须让民法典走到群众身边、走进群众心里。要广泛开展民法典普法工作，将其作为“十四五”时期普法工作的重点来抓，引导群众认识到民法典既是保护自身权益的法典，也是全体社会成员都必须遵循的规范，养成自觉守法的意识，形成遇事找法的习惯，培养解决问题靠法的意识和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法，国之权衡也，时之准绳也。古有商鞅变法，今有民法典颁布。从古至今，法律一直走在“时尚尖端”，新技术、新产业、新业态和人们新的工作方式、交往方式、生活方式不断涌现，法律在一直不断适应新潮流。我们要做学习、遵守、维护民法典的表率，提高运用民法典维护人民权益、化解矛盾纠纷、促进社会和谐稳定能力和水平。一传十，十传百，真正让百科全书式的民法典在世间流传，造福于人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征文【5】《民法典》是新中国第一部以法典命名的法律，是新时代党的创新理论在我国社会主义法治建设领域结出的硕果，是一部体现对生命健康、财产安全、交易便利、生活幸福、人格尊严等各方面权利平等保护的民法典，是老百姓的生活百科全书，它的实施关系千家万户，做好《民法典》的普法宣传是今年的重中之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明法于心，守法于行。民法典要实施好，就必须让民法典走到群众身边、走进群众心里，而普法就是要帮老百姓了解熟悉这本“社会生活的百科全书”。法律要发挥作用，离不开全社会对法治的真诚信仰。只有在普法中把人民群众的法治需要真正重视起来，才能让全社会更好养成自觉守法的意识，形成遇事找法的习惯，进而培养起解决问题靠法的意识和能力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法典普法工作要注重宣传形式。一方面要做到线上宣传广覆盖。充分利用网站、两微一端、电子显示屏等新媒介，不断提高民法典普及宣传的影响力和传播力。另一方面要做到线下宣传讲实效。通过张贴宣传挂图、设置宣传展板、悬挂横幅、更新普法宣传栏、入户走访面对面等方式，向广大群众宣传民法典，普及相关法律法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民法典普法工作要抓好具体措施。一是要通过讲解《民法典》立法背景、重要意义和重点内容，引导广大群众关注民法、学习民法、运用民法、维护民法，养成自觉守法、遇事找法、化解矛盾用法、解决问题靠法的良好思维习惯。二是紧扣重点对象。将民法典规作为国家机关工作人员学法用法重要内容，纳入党委(党组)理论学习内容和单位部门“谁执法谁普法”责任清单。三是深化宣传成效。对《民法典》进行系统梳理，突出重点和框架，供全体党员下载、查阅、自学，确保宣传效果喜闻乐见、入脑入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广泛深入开展民法典普法工作，营造浓厚社会氛围，要把民法典普法工作作为“十四五”时期普法工作重点来抓，把民法典纳入国民教育体系，形成铺天盖地的强大声势，努力营造全民尊法学法守法用法的浓厚氛围，养成自觉守法的意识，形成遇事找法的习惯，培养解决问题靠法的意识和能力，真正让民法典走到群众身边、走进群众心里，成为指导社会生活的“百科全书”。各级领导干部要充分发挥“关键少数”作用，带头尊崇民法典、敬畏民法典，自觉做学习、遵守、维护民法典的表率，把掌握和运用民法典作为履行自身职责、做好群众工作、推动改革发展的必要知识、必备能力、必需本领，不断提高依法保障人民群众合法权益的能力和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《民法典》故事会小学六年级征文【5篇】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你也可以在好范文网搜索更多本站小编为你整理的其他《民法典》故事会小学六年级征文【多篇】范文。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63326bf716514347" /></Relationships>
</file>