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《毒液》观后感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以一个电影人的眼光评价《毒液》，《毒液》在好莱坞或是漫威改编的电影中，只能算是二流电影。豆瓣评分仅仅7.4分。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开局一个飞船坠落造成惊悚意外的镜头后，剧情就开始了长达30分钟漫长的人物与背景铺垫。男主角先是丢了工作，然后又丢了女友，与我的剧本《梦幻旅馆》的男主角的前期遭遇很雷同。然而我只敢用几分钟的篇幅介绍《梦幻旅馆》男主角曾经的形象和接下来让人同情的命运，《毒液》却用了超过半小时的时间来详细描述，然后男主角才被反方势力盯上，与反方开始正面冲突。虽然有减轻预算的嫌疑，但即使在好莱坞大片中，这也算大胆的尝试。《金刚-第一部》前期超长铺垫就曾遭人非议。好莱坞商业大片中，十几分钟的铺垫就不算短了，30分钟的铺垫足以无视经典的三幕式理论，而国产商业电影从来不敢在这方面拖延太多的时间。在平淡的陈述过程中，期望欣赏眼花缭乱剧情的观众可能大量流失。自从网络大电影开始流行“前6分钟”感官轰炸，本来不讲究铺垫的国产电影，大多把铺垫扔在了垃圾桶中，铺垫的细腻之处更是无从谈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毒液出乎意料地获得了超好的票房回馈。尽管周四没有多少票房预定，但周五首映日下午开始，毒液像是开挂了一样，到晚上票房飙升至2个多亿，预计周六当天会有3个亿的收入。根据猫眼数据，毒液的排片从49%增加到54%，或许到周日周一，这个数字还会不断增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常规理论，毒液本可以塑造非常恐怖的氛围，变化莫测而具有生命气息的液体，比起铁血战士其神秘性丝毫不差，在恐怖分寸的塑造中，它甚至可以超过《异形》。然而《毒液》在氛围的表现上，还不及《摩天营救》中让人心惊胆战的惊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毒液的剧情中生硬地加入了幽默喜剧的元素，而惊悚剧情与搞笑剧情在同一时刻叠加，并没有有条理地错开，这在好莱坞恐怖电影中不多见。但毒液的尝试已经证明，(中国)观众对恐怖电影的承受力正在加强，或者说，电影作品越来越多的现实状况下，观众对各种风格电影的体验越来越无感，观众心理在惊惧与发笑之间的情绪转变也正在变得不可理喻。这让一部本有风险的作品变得容易让市场接受。总之，毒液依靠喜剧角色支撑起本当让人惧怕的剧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毒液成功的一个大亮点，应该说是影片最能引发观众情感的因素：主角以接地气的普通形象出现，这种角色深入人心，代表了大部分普通人群，而这个人物偏偏很有趣。这大概是影片成功的关键。而刻画一个鲜明的角色，确实离不开大篇幅的人物刻画。然而，我们停留在跟风、局限于依靠故事主题和框架想象电影结果的当下，怎样才能有魄力去无视常规理论，尝试让人耳目一新的电影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【《毒液》观后感】相关文章：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电力中层干部竞聘感想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消防安全教育心得体会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把树立“八个良好风气”做为为官的准则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汽车售后服务感想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残联赴内蒙古考察体会感言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“消防知识宣传”心得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学习《为人民服务》的心得体会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提高课堂效率之我见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中学生考古夏令营心得感想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电子商务扩展中的心得感悟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386f245a138435b" /></Relationships>
</file>