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2020年创建“平安医院”工作总结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年，我院根据镇党委政府对创建“平安医院”的要求，深入开展医院治安综合治理和平安医院建设工作，进一步完善我院治安综合治理工作和平安医院建设工作机制，全面推进治安防控体系建设，形成各个科室、部门齐抓共管协调建设平安工作的新局面，切实维护了医院治安安全、医疗安全、护理安全、党风廉政建设，保持了医院的稳步发展。现将我院治安综合治理和创建平安医院活动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习总书记重要系列讲话为指导，深入贯彻党的十八大会议精神，按照全面落实科学发展观、构建社会主义和谐社会的要求，坚持预防为主、依靠群众的方针，结合医院工作特点和实际，以医疗质量为重点，以建立健全长效工作机制为核心，抓好医疗规范执行、医患沟通管理和职业道德建设，切实抓好生产、生活安全，努力构建一个和谐、安全的就医环境和工作生活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提高认识，摆上位置。建设“平安医院”是实践“三个代表”重要思想，坚持“立党为公、执政为民”的具体体现，是落实科学发展观的迫切需要，是创造和谐稳定的社会环境、全面建设小康社会的必然要求，是促进卫生事业发展的重要保证。要从安邦定国、维护稳定、促进发展的认识出发，从创造良好的医疗环境的认识出发，从我院就实际出发，把“平安医院”的创建工作摆到重要位置上。在工作时间的安排上立足于经常性，在工作重心上立足于一线科室，在联系实际上立足于结合，在工作突破上立足于创新，在工作作风上立足于务实。切实解决了干部职工在民主意识、法制观念、服务意识等方面存在的问题，提高了职工队伍的思想政治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结合实际，突出重点。我们在全院医护人员的头脑中确立大平安的观念，按照确保大稳定、大安全的要求，对带有普遍性、全局性的热点问题予以高度重视，统筹考虑，既要全面抓，更要结合实际突出重点抓。始终把医院的稳定、患者和职工的生命、财产安全作为建设“平安医院”的重中之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立足经常，重在落实。“平安医院”的建设是一项长期性的任务，需要长期抓，经常抓，既要有长期的计划，又要有短期的安排。我院各科室把“平安医院”的建设作为一项经常性的工作来抓，通过政治的、经济的、行政的、教育的等多种手段，把“平安医院”建设的各项工作任务落到实处，取得了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宣传，营造氛围。“平安医院”的建设是造福广大职工和患者的一项重要举措，也是需要广大职工共同参与的一项重要工作。我们通过形式多样的，最大限度地广泛宣传，营造了人人关心、人人支持、人人参与“平安医院”建设的浓厚氛围。充分的调动了广大职工参与建设“平安医院”的积极性和创造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建设“平安医院”涵盖医院改革、发展、稳定的各个方面，是一项长期的任务。我们重点做了以下几项工作：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1、加强医院普法教育工作，切实地提高了干部职工法制观念。 充分利用院里现有的宣传橱窗、公示栏，以及周一院内例会、工会活动等多种形式，认真开展各种法律法规的学习，并使其制度化。具体做法是宣传橱窗和公示栏定期更新一些与广大职工密切相关人人关心的法律法规条款，如《执业医师法》、《护士管理条例》、《药品管理法》等等，并在医院每周例会上有专人带领学习，还通过在工会的活动中不定期的举行一些法律知识竞赛，把职工的业余时间吸引到法律法规的学习中来。切实提高广大干部职工的遵纪守法观念，形成一个人人学法，人人懂法，人人守法的大好局面。在医院的日常管理中，经过酝酿和职工的充分讨论制定出我院劳动纪律条例、医院收费差错处罚规定等一系列的规章制度，确实做到在制度面前人人平等，让大家有话说到明处，有意见提到明处，使日常管理民主化。医院领导细分医院工作岗位，做到人人每天有班上，每天上班有活干，坚决不把闲散人员推倒社会上去，杜绝了因闲散人员闹事，给社会治安带来负面影响的事情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2、加强医院安全工作，切实地保护了职工和患者安全。 加强对院内各部位的安全检查，消除隐患。我院每年定期和不定期地对消防安全进行全面检查，对容易引发火灾、存放危险品及人员集中的场所作重点检查（如药库、病房、锅炉房等），对消防设施进行定期维护更换，确保消防器材的完好。我院实行院领导值班制度，值班期间要进行全院巡视，切实把防火、防盗、防破坏等治安防范措施落实到了实处，并严格填写值班记录及交接班记录，杜绝了重大可防性案件的发生。加强与公安部门的协调，切实维护医院及周边地区治安秩序，确保了医院的稳定。抓好病人医疗安全，落实安全责任制。严格落实三级查房制度，做好病人四防工作，做到精心治疗、精心护理，严防医疗纠纷事故的发生。抓好水、电、暖、煤气以及医疗器械的安全使用，加强消防安全设施的维护、检查，做好安全消防工作。严格落实科室安全责任制，搞好不稳定因素排查，发现问题立即整改。制定人防、物防、技防应急措施，确保全院无重大责任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认真化解和处置各种突发事件和矛盾纠纷，切实维护了医院的稳定。制定了处置重大突发事件的预案，对政治性事件、群体性上访事件、群体性中毒事件、意外伤亡事件和不可预测的事件等制订了相应的预案，并根据情况的不断变化及时修订完善。认真做好和妥善处置因医院改革、部分职工的院内不同分工牵涉到个人利益带来的各种矛盾事件。各分管院长具体负责各分管科室的创建工作，与工会调整的争议调解委员会相互配合，及时地妥善处置了各种突发事件，把不稳定隐患消除在萌芽状态，拦截于院内，把不稳定带来的负面影响降低到最低程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多年创建工作，我院的创建工作已见成效，但是我们深知“平安医院”的创建不是一朝一夕的事，而是需要在创建过程中不断完善、不断创新的长久性工作，我院将保持已取得的成绩，继续努力，为创建“平安雅酉”做出自己应有的贡献。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1313cae9f0047ae" /></Relationships>
</file>