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2020年上半年学校党建工作总结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年上半年党建2018年，在市教育局的正确领导和关怀下，在全体党员和教职工的共同努力和支持下，我校党支部以十九大精神为引领，切实加强和改进党的思想、组织和作风建设，推进各项工作健康有序发展，也顺利完成了组织部署的各项任务。下面，对半年来学校党建工作进行总结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 抓学习建设，努力提高党员干部和广大教师的素质。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1、组织党员教师深入学习贯彻十九大报告精神。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学习、宣传和贯彻党的十九大精神是全党全国当前和今后一段时间首要的政治任务。党的十九大报告作出了中国特色社会主义进入了新时代等重大政治论断，提出了XXX新时代中国特色社会主义思想这一重大理论成果。上半年，分别组织全体教师和党员深入学习贯彻十九大报告精神，形式有书记主讲和观看相关视频两种。帮助党员教师把握好十九大报告的精神内涵，真正学懂、弄通、做实，并在今后的工作生活中能够贯彻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2、组织教师开展师德师风学习研讨活动。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上半年，我校党支部组织在职教师开展师德师风学习研讨活动。会上余红卫书记校长带领全体学习了《中小学教师职业道德规范》并进行解读，随后部分教师进行研讨发言。最后余红卫书记校长严格要求教师认真履行职责，为人师表，教书育人。坚决治理教师队伍中违反师德的行为，净化教书育人环境。一要为人师表，做道德品行和人格操守的示范者;二要崇尚爱与责任，铸就师德之魂;三要注重自身能力培养，努力提高业务水平。号召全体党员教师带头践行社会主义核心价值观，自觉增强立德树人、教书育人的荣誉感和责任感，做学生健康成长的指导者和引路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二、抓制度建设，推进学校各项工作全面发展。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1、认真落实支部议事及三会一课”制度。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凡属重大问题都按照集体领导、民主集中、个别酝酿、会议决定的原则，由党支部集体讨论，做出决定。党支部委员根据集体的决定和分工，切实履行好自身的职责。进一步完善党组织发挥政治核心作用、校长全面负责、教代会民主管理三位一体的学校管理体制，最大限度地提高学校领导班子的整体效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2、认真落实“三会一课”制度，民主评议党员制度等党内生活制度。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上半年，召开全体党员大会2次、支部委员会议6次，小组党员会议6次，开展党日活动6次，组织政治学习6次。很好带领广大党员教师立足本职，爱岗敬业，不断进取，扎实工作，在各自的岗位上发挥先锋作用。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三、抓活动建设，丰富提升党建工作内涵。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1、组织党员开展主题为“不忘初心，劳动光荣”的美化校园活动。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校连续多次组织全体党员开展以“不忘初心，劳动光荣”为主题的党日义务劳动活动，深入践行“两学一做”学习教育活动。每次活动党支部余红卫书记事先做好活动计划，分组劳作，分工明确。大家一致认识到党员义务劳动，既是一种示范，更是“践行入党誓词，不忘入党初心”的学习实践。通过义务劳动，增强了党员宗旨意识、责任意识、奉献意识，把党员身份亮了出来，树立党员应有的甘于吃苦、乐于奉献的良好形象，为其他教职员工树立了榜样。劳动过后，校园环境焕然一新，热爱生活的铁中人，努力做好教书育人的同时，也正在用自己昂扬向上的精神状态践行自己的教育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2、组织党员开展“缅怀先烈伟迹，重温延安精神”活动。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为纪念中国共产党97周年华诞，进一步激发基层党组织活力，增强广大党员教师的光荣感、使命感，引导广大党员教师更加热爱党、拥护党。同时教育党员，学习先烈们的革命精神，牢记党员使命，激励党员教师在今后的工作、学习和生活中争做表率，积极发挥先锋模范作用。决定于暑假开展一次在职党员“缅怀先烈伟迹，重温延安精神”为主题的参观学习实践活动。向延安老一代革命家学习，延安精神不仅是那个时代学习教育全国人民的主旋律，当今我们建设新时代中国特色社会主义更需要这种精神，让我们共产党人在为中华民族的伟大复兴的建设中永远传承雷锋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3、加强师生思想道德教育。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们利用每周班会课，教育引导广大青年自觉传承红色基因，领悟和接受红色基因所蕴含的理想信念、艰苦奋斗、实事求是、甘于奉献、勇于开拓的思想内核，尤其是理想信念这个核心内容和根本优势，对于青少年认清自己的“根”和 “魂”，坚定不移的用XXX主席新时代中国特色社会主义思想武装头脑，听党话跟党走，担当起民族复兴大任，具有重要的现实意义。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半年来，学校党支部围绕学校中心工作，发挥了政治核心作用，取得了一定成效，但与党的工作要求，与学校健康发展的内在需求相比还有一些差距，在今后的党建工作中，我将遵循学校办学规律，创新党建工作模式，做到与时俱进，使我校的党建工作再上一个新台阶，使学校党支部成为坚强的战斗堡垒，促进学校各项工作科学发展。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1436a2ba7654c36" /></Relationships>
</file>